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D" w:rsidRDefault="0010208D" w:rsidP="0010208D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Y="1921"/>
        <w:tblW w:w="15021" w:type="dxa"/>
        <w:tblLook w:val="04A0" w:firstRow="1" w:lastRow="0" w:firstColumn="1" w:lastColumn="0" w:noHBand="0" w:noVBand="1"/>
      </w:tblPr>
      <w:tblGrid>
        <w:gridCol w:w="4957"/>
        <w:gridCol w:w="5244"/>
        <w:gridCol w:w="4820"/>
      </w:tblGrid>
      <w:tr w:rsidR="002B0FBC" w:rsidTr="00705EE2">
        <w:trPr>
          <w:trHeight w:val="4498"/>
        </w:trPr>
        <w:tc>
          <w:tcPr>
            <w:tcW w:w="4957" w:type="dxa"/>
          </w:tcPr>
          <w:p w:rsidR="002B0FBC" w:rsidRPr="00705EE2" w:rsidRDefault="002B0FBC" w:rsidP="000A3B3A">
            <w:pPr>
              <w:rPr>
                <w:b/>
                <w:sz w:val="24"/>
                <w:szCs w:val="24"/>
              </w:rPr>
            </w:pPr>
            <w:bookmarkStart w:id="0" w:name="_GoBack" w:colFirst="0" w:colLast="2"/>
            <w:r w:rsidRPr="00705EE2">
              <w:rPr>
                <w:b/>
                <w:noProof/>
                <w:sz w:val="24"/>
                <w:szCs w:val="24"/>
                <w:lang w:val="en-US"/>
              </w:rPr>
              <w:t>Money Market</w:t>
            </w:r>
          </w:p>
        </w:tc>
        <w:tc>
          <w:tcPr>
            <w:tcW w:w="5244" w:type="dxa"/>
          </w:tcPr>
          <w:p w:rsidR="002B0FBC" w:rsidRPr="00705EE2" w:rsidRDefault="002B0FBC" w:rsidP="000A3B3A">
            <w:pPr>
              <w:rPr>
                <w:b/>
                <w:sz w:val="24"/>
                <w:szCs w:val="24"/>
              </w:rPr>
            </w:pPr>
            <w:r w:rsidRPr="00705EE2">
              <w:rPr>
                <w:b/>
                <w:sz w:val="24"/>
                <w:szCs w:val="24"/>
              </w:rPr>
              <w:t>Ample Reserves Economy – Reserves Market</w:t>
            </w:r>
          </w:p>
        </w:tc>
        <w:tc>
          <w:tcPr>
            <w:tcW w:w="4820" w:type="dxa"/>
          </w:tcPr>
          <w:p w:rsidR="002B0FBC" w:rsidRPr="00705EE2" w:rsidRDefault="002B0FBC" w:rsidP="000A3B3A">
            <w:pPr>
              <w:rPr>
                <w:b/>
                <w:sz w:val="24"/>
                <w:szCs w:val="24"/>
              </w:rPr>
            </w:pPr>
            <w:r w:rsidRPr="00705EE2">
              <w:rPr>
                <w:b/>
                <w:noProof/>
                <w:sz w:val="24"/>
                <w:szCs w:val="24"/>
                <w:lang w:val="en-US"/>
              </w:rPr>
              <w:t>Loanable Funds Market</w:t>
            </w:r>
          </w:p>
        </w:tc>
      </w:tr>
      <w:tr w:rsidR="002B0FBC" w:rsidTr="00705EE2">
        <w:trPr>
          <w:trHeight w:val="4555"/>
        </w:trPr>
        <w:tc>
          <w:tcPr>
            <w:tcW w:w="4957" w:type="dxa"/>
          </w:tcPr>
          <w:p w:rsidR="002B0FBC" w:rsidRPr="00705EE2" w:rsidRDefault="002B0FBC" w:rsidP="002B0FBC">
            <w:pPr>
              <w:rPr>
                <w:b/>
                <w:sz w:val="24"/>
                <w:szCs w:val="24"/>
              </w:rPr>
            </w:pPr>
            <w:r w:rsidRPr="00705EE2">
              <w:rPr>
                <w:b/>
                <w:noProof/>
                <w:sz w:val="24"/>
                <w:szCs w:val="24"/>
                <w:lang w:val="en-US"/>
              </w:rPr>
              <w:t>Phillips Curve</w:t>
            </w:r>
          </w:p>
        </w:tc>
        <w:tc>
          <w:tcPr>
            <w:tcW w:w="5244" w:type="dxa"/>
          </w:tcPr>
          <w:p w:rsidR="002B0FBC" w:rsidRPr="00705EE2" w:rsidRDefault="002B0FBC" w:rsidP="002B0FBC">
            <w:pPr>
              <w:rPr>
                <w:b/>
                <w:sz w:val="24"/>
                <w:szCs w:val="24"/>
              </w:rPr>
            </w:pPr>
            <w:r w:rsidRPr="00705EE2">
              <w:rPr>
                <w:b/>
                <w:sz w:val="24"/>
                <w:szCs w:val="24"/>
              </w:rPr>
              <w:t>Aggregate Production Function</w:t>
            </w:r>
          </w:p>
        </w:tc>
        <w:tc>
          <w:tcPr>
            <w:tcW w:w="4820" w:type="dxa"/>
          </w:tcPr>
          <w:p w:rsidR="002B0FBC" w:rsidRPr="00705EE2" w:rsidRDefault="002B0FBC" w:rsidP="002B0FBC">
            <w:pPr>
              <w:rPr>
                <w:b/>
                <w:sz w:val="24"/>
                <w:szCs w:val="24"/>
              </w:rPr>
            </w:pPr>
            <w:r w:rsidRPr="00705EE2">
              <w:rPr>
                <w:b/>
                <w:noProof/>
                <w:sz w:val="24"/>
                <w:szCs w:val="24"/>
                <w:lang w:val="en-US"/>
              </w:rPr>
              <w:t>Exchange Rate Graph</w:t>
            </w:r>
          </w:p>
        </w:tc>
      </w:tr>
    </w:tbl>
    <w:bookmarkEnd w:id="0"/>
    <w:p w:rsidR="00CC31A4" w:rsidRPr="0010208D" w:rsidRDefault="000A3B3A">
      <w:pPr>
        <w:rPr>
          <w:sz w:val="28"/>
        </w:rPr>
      </w:pPr>
      <w:r>
        <w:rPr>
          <w:sz w:val="28"/>
        </w:rPr>
        <w:t>Draw all the graphs we have learned so far in AP Macro</w:t>
      </w:r>
      <w:r w:rsidR="009A2E45">
        <w:rPr>
          <w:sz w:val="28"/>
        </w:rPr>
        <w:t xml:space="preserve">. Take care to correctly label the axes and other labels. </w:t>
      </w:r>
    </w:p>
    <w:sectPr w:rsidR="00CC31A4" w:rsidRPr="0010208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D"/>
    <w:rsid w:val="000A3B3A"/>
    <w:rsid w:val="0010208D"/>
    <w:rsid w:val="0012211B"/>
    <w:rsid w:val="00152A31"/>
    <w:rsid w:val="00236B2D"/>
    <w:rsid w:val="002B0FBC"/>
    <w:rsid w:val="00335490"/>
    <w:rsid w:val="00437FB4"/>
    <w:rsid w:val="00443F23"/>
    <w:rsid w:val="00580D6D"/>
    <w:rsid w:val="006400BC"/>
    <w:rsid w:val="006A6E1F"/>
    <w:rsid w:val="00705EE2"/>
    <w:rsid w:val="007E5785"/>
    <w:rsid w:val="00836A5F"/>
    <w:rsid w:val="00991DF1"/>
    <w:rsid w:val="009A2E45"/>
    <w:rsid w:val="00AA0F7C"/>
    <w:rsid w:val="00CA407B"/>
    <w:rsid w:val="00CC31A4"/>
    <w:rsid w:val="00D6213A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D460"/>
  <w15:chartTrackingRefBased/>
  <w15:docId w15:val="{14C31A6A-5537-452E-936B-F6F7663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2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10</cp:revision>
  <dcterms:created xsi:type="dcterms:W3CDTF">2021-12-13T06:54:00Z</dcterms:created>
  <dcterms:modified xsi:type="dcterms:W3CDTF">2024-04-07T04:52:00Z</dcterms:modified>
</cp:coreProperties>
</file>